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163" w:rsidRPr="00CB1163" w:rsidRDefault="00CB1163" w:rsidP="00CB11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B1163">
        <w:rPr>
          <w:rFonts w:ascii="TimesNewRomanPS-BoldMT" w:hAnsi="TimesNewRomanPS-BoldMT" w:cs="TimesNewRomanPS-BoldMT"/>
          <w:b/>
          <w:bCs/>
          <w:sz w:val="28"/>
          <w:szCs w:val="28"/>
        </w:rPr>
        <w:t>ПРОКУРАТУРА КИРОВСКОГО РАЙОНА</w:t>
      </w:r>
    </w:p>
    <w:p w:rsidR="00CB1163" w:rsidRPr="00CB1163" w:rsidRDefault="00CB1163" w:rsidP="00CB11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B1163">
        <w:rPr>
          <w:rFonts w:ascii="TimesNewRomanPS-BoldMT" w:hAnsi="TimesNewRomanPS-BoldMT" w:cs="TimesNewRomanPS-BoldMT"/>
          <w:b/>
          <w:bCs/>
          <w:sz w:val="28"/>
          <w:szCs w:val="28"/>
        </w:rPr>
        <w:t>САH</w:t>
      </w:r>
      <w:r w:rsidRPr="00CB1163">
        <w:rPr>
          <w:rFonts w:ascii="TimesNewRomanPS-BoldMT" w:hAnsi="TimesNewRomanPS-BoldMT" w:cs="TimesNewRomanPS-BoldMT"/>
          <w:b/>
          <w:bCs/>
          <w:sz w:val="28"/>
          <w:szCs w:val="28"/>
        </w:rPr>
        <w:t>КТ-</w:t>
      </w:r>
      <w:r w:rsidRPr="00CB1163">
        <w:rPr>
          <w:rFonts w:ascii="TimesNewRomanPS-BoldMT" w:hAnsi="TimesNewRomanPS-BoldMT" w:cs="TimesNewRomanPS-BoldMT"/>
          <w:b/>
          <w:bCs/>
          <w:sz w:val="28"/>
          <w:szCs w:val="28"/>
        </w:rPr>
        <w:t>П</w:t>
      </w:r>
      <w:r w:rsidRPr="00CB1163">
        <w:rPr>
          <w:rFonts w:ascii="TimesNewRomanPS-BoldMT" w:hAnsi="TimesNewRomanPS-BoldMT" w:cs="TimesNewRomanPS-BoldMT"/>
          <w:b/>
          <w:bCs/>
          <w:sz w:val="28"/>
          <w:szCs w:val="28"/>
        </w:rPr>
        <w:t>ЕТЕРБУРГА</w:t>
      </w:r>
    </w:p>
    <w:p w:rsidR="00CB1163" w:rsidRPr="00CB1163" w:rsidRDefault="00CB1163" w:rsidP="00CB11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B1163">
        <w:rPr>
          <w:rFonts w:ascii="TimesNewRomanPS-BoldMT" w:hAnsi="TimesNewRomanPS-BoldMT" w:cs="TimesNewRomanPS-BoldMT"/>
          <w:b/>
          <w:bCs/>
          <w:sz w:val="28"/>
          <w:szCs w:val="28"/>
        </w:rPr>
        <w:t>РАЗЪЯСНЯЕТ</w:t>
      </w:r>
    </w:p>
    <w:p w:rsidR="00CB1163" w:rsidRPr="00CB1163" w:rsidRDefault="00CB1163" w:rsidP="00CB116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B1163" w:rsidRPr="00CB1163" w:rsidRDefault="00CB1163" w:rsidP="00CB11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B1163">
        <w:rPr>
          <w:rFonts w:ascii="TimesNewRomanPSMT" w:hAnsi="TimesNewRomanPSMT" w:cs="TimesNewRomanPSMT"/>
          <w:sz w:val="24"/>
          <w:szCs w:val="24"/>
        </w:rPr>
        <w:t>в 2018 году более 30 детей выпали из окон жилых домов в Санкт-Петербурге вследствие недосмотра родителей. Они получили тяжелейшие</w:t>
      </w:r>
      <w:r w:rsidR="00AB14F4">
        <w:rPr>
          <w:rFonts w:ascii="TimesNewRomanPSMT" w:hAnsi="TimesNewRomanPSMT" w:cs="TimesNewRomanPSMT"/>
          <w:sz w:val="24"/>
          <w:szCs w:val="24"/>
        </w:rPr>
        <w:t xml:space="preserve"> </w:t>
      </w:r>
      <w:r w:rsidRPr="00CB1163">
        <w:rPr>
          <w:rFonts w:ascii="TimesNewRomanPSMT" w:hAnsi="TimesNewRomanPSMT" w:cs="TimesNewRomanPSMT"/>
          <w:sz w:val="24"/>
          <w:szCs w:val="24"/>
        </w:rPr>
        <w:t>травмы, более половины — с летальным исходом.</w:t>
      </w:r>
    </w:p>
    <w:p w:rsidR="00543BBC" w:rsidRDefault="00CB1163" w:rsidP="00AB14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B1163">
        <w:rPr>
          <w:rFonts w:ascii="TimesNewRomanPSMT" w:hAnsi="TimesNewRomanPSMT" w:cs="TimesNewRomanPSMT"/>
          <w:sz w:val="24"/>
          <w:szCs w:val="24"/>
        </w:rPr>
        <w:t>Родители, помните, что даже маленький ребенок в состоянии забраться</w:t>
      </w:r>
      <w:r w:rsidR="00AB14F4">
        <w:rPr>
          <w:rFonts w:ascii="TimesNewRomanPSMT" w:hAnsi="TimesNewRomanPSMT" w:cs="TimesNewRomanPSMT"/>
          <w:sz w:val="24"/>
          <w:szCs w:val="24"/>
        </w:rPr>
        <w:t xml:space="preserve"> </w:t>
      </w:r>
      <w:r w:rsidRPr="00CB1163">
        <w:rPr>
          <w:rFonts w:ascii="TimesNewRomanPSMT" w:hAnsi="TimesNewRomanPSMT" w:cs="TimesNewRomanPSMT"/>
          <w:sz w:val="24"/>
          <w:szCs w:val="24"/>
        </w:rPr>
        <w:t>на окно и повернуть ручку. Даже самые заботливые родители иногда думают,</w:t>
      </w:r>
      <w:r w:rsidR="00AB14F4">
        <w:rPr>
          <w:rFonts w:ascii="TimesNewRomanPSMT" w:hAnsi="TimesNewRomanPSMT" w:cs="TimesNewRomanPSMT"/>
          <w:sz w:val="24"/>
          <w:szCs w:val="24"/>
        </w:rPr>
        <w:t xml:space="preserve"> </w:t>
      </w:r>
      <w:r w:rsidRPr="00CB1163">
        <w:rPr>
          <w:rFonts w:ascii="TimesNewRomanPSMT" w:hAnsi="TimesNewRomanPSMT" w:cs="TimesNewRomanPSMT"/>
          <w:sz w:val="24"/>
          <w:szCs w:val="24"/>
        </w:rPr>
        <w:t>что москитная сетка делает окно безопасным для игр малышей. Мир за окном</w:t>
      </w:r>
      <w:r w:rsidR="00AB14F4">
        <w:rPr>
          <w:rFonts w:ascii="TimesNewRomanPSMT" w:hAnsi="TimesNewRomanPSMT" w:cs="TimesNewRomanPSMT"/>
          <w:sz w:val="24"/>
          <w:szCs w:val="24"/>
        </w:rPr>
        <w:t xml:space="preserve"> </w:t>
      </w:r>
      <w:r w:rsidRPr="00CB1163">
        <w:rPr>
          <w:rFonts w:ascii="TimesNewRomanPSMT" w:hAnsi="TimesNewRomanPSMT" w:cs="TimesNewRomanPSMT"/>
          <w:sz w:val="24"/>
          <w:szCs w:val="24"/>
        </w:rPr>
        <w:t>манит детей, и трагедия может случиться в любой момент.</w:t>
      </w:r>
    </w:p>
    <w:p w:rsidR="00AB14F4" w:rsidRPr="00CB1163" w:rsidRDefault="00AB14F4" w:rsidP="00AB14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p w:rsidR="00CB1163" w:rsidRDefault="00CB1163" w:rsidP="00CB11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НЕ ДОПУСТИТЕ ТРАГЕДИИ!!!!!!!</w:t>
      </w:r>
    </w:p>
    <w:p w:rsidR="00CB1163" w:rsidRDefault="00CB1163" w:rsidP="00CB11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СДЕЛАЙТЕ ВАШЕ ОКНО БЕЗОПАСНЫМ ДЛЯ РЕБЕНКА!</w:t>
      </w:r>
    </w:p>
    <w:p w:rsidR="00CB1163" w:rsidRPr="00CB1163" w:rsidRDefault="00CB1163" w:rsidP="00AB1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678"/>
      </w:tblGrid>
      <w:tr w:rsidR="00CB1163" w:rsidTr="00AB14F4">
        <w:trPr>
          <w:trHeight w:val="9461"/>
        </w:trPr>
        <w:tc>
          <w:tcPr>
            <w:tcW w:w="5103" w:type="dxa"/>
          </w:tcPr>
          <w:p w:rsidR="00CB1163" w:rsidRDefault="00CB1163" w:rsidP="00AB14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70"/>
                <w:szCs w:val="7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975DD0" wp14:editId="55F6E195">
                  <wp:extent cx="3116580" cy="4342130"/>
                  <wp:effectExtent l="0" t="0" r="7620" b="1270"/>
                  <wp:docPr id="1" name="Рисунок 1" descr="Не оставляйте детей без присмотра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е оставляйте детей без присмотра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8231" cy="437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CB1163" w:rsidRPr="00CB1163" w:rsidRDefault="00CB1163" w:rsidP="00AB14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</w:pPr>
          </w:p>
          <w:p w:rsidR="00CB1163" w:rsidRPr="00AB14F4" w:rsidRDefault="00CB1163" w:rsidP="00AB14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B14F4">
              <w:rPr>
                <w:rFonts w:ascii="TimesNewRomanPSMT" w:hAnsi="TimesNewRomanPSMT" w:cs="TimesNewRomanPSMT"/>
              </w:rPr>
              <w:t>-не приучайте малышей</w:t>
            </w:r>
            <w:r w:rsidR="00AB14F4" w:rsidRPr="00AB14F4">
              <w:rPr>
                <w:rFonts w:ascii="TimesNewRomanPSMT" w:hAnsi="TimesNewRomanPSMT" w:cs="TimesNewRomanPSMT"/>
              </w:rPr>
              <w:t xml:space="preserve"> </w:t>
            </w:r>
            <w:r w:rsidRPr="00AB14F4">
              <w:rPr>
                <w:rFonts w:ascii="TimesNewRomanPSMT" w:hAnsi="TimesNewRomanPSMT" w:cs="TimesNewRomanPSMT"/>
              </w:rPr>
              <w:t>смотреть в окно;</w:t>
            </w:r>
          </w:p>
          <w:p w:rsidR="00AB14F4" w:rsidRPr="00AB14F4" w:rsidRDefault="00AB14F4" w:rsidP="00AB14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CB1163" w:rsidRPr="00AB14F4" w:rsidRDefault="00CB1163" w:rsidP="00AB14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B14F4">
              <w:rPr>
                <w:rFonts w:ascii="TimesNewRomanPSMT" w:hAnsi="TimesNewRomanPSMT" w:cs="TimesNewRomanPSMT"/>
              </w:rPr>
              <w:t>-уберите от окон диваны и</w:t>
            </w:r>
            <w:r w:rsidR="00AB14F4" w:rsidRPr="00AB14F4">
              <w:rPr>
                <w:rFonts w:ascii="TimesNewRomanPSMT" w:hAnsi="TimesNewRomanPSMT" w:cs="TimesNewRomanPSMT"/>
              </w:rPr>
              <w:t xml:space="preserve"> </w:t>
            </w:r>
            <w:r w:rsidRPr="00AB14F4">
              <w:rPr>
                <w:rFonts w:ascii="TimesNewRomanPSMT" w:hAnsi="TimesNewRomanPSMT" w:cs="TimesNewRomanPSMT"/>
              </w:rPr>
              <w:t>стулья, чтобы ребенок не смог</w:t>
            </w:r>
            <w:r w:rsidR="00AB14F4" w:rsidRPr="00AB14F4">
              <w:rPr>
                <w:rFonts w:ascii="TimesNewRomanPSMT" w:hAnsi="TimesNewRomanPSMT" w:cs="TimesNewRomanPSMT"/>
              </w:rPr>
              <w:t xml:space="preserve"> </w:t>
            </w:r>
            <w:r w:rsidRPr="00AB14F4">
              <w:rPr>
                <w:rFonts w:ascii="TimesNewRomanPSMT" w:hAnsi="TimesNewRomanPSMT" w:cs="TimesNewRomanPSMT"/>
              </w:rPr>
              <w:t>свободно подойти к окну;</w:t>
            </w:r>
          </w:p>
          <w:p w:rsidR="00AB14F4" w:rsidRPr="00AB14F4" w:rsidRDefault="00AB14F4" w:rsidP="00AB14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CB1163" w:rsidRPr="00AB14F4" w:rsidRDefault="00CB1163" w:rsidP="00AB14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B14F4">
              <w:rPr>
                <w:rFonts w:ascii="TimesNewRomanPSMT" w:hAnsi="TimesNewRomanPSMT" w:cs="TimesNewRomanPSMT"/>
              </w:rPr>
              <w:t>-установите на окнах задвижки</w:t>
            </w:r>
            <w:r w:rsidR="00AB14F4" w:rsidRPr="00AB14F4">
              <w:rPr>
                <w:rFonts w:ascii="TimesNewRomanPSMT" w:hAnsi="TimesNewRomanPSMT" w:cs="TimesNewRomanPSMT"/>
              </w:rPr>
              <w:t xml:space="preserve"> </w:t>
            </w:r>
            <w:r w:rsidRPr="00AB14F4">
              <w:rPr>
                <w:rFonts w:ascii="TimesNewRomanPSMT" w:hAnsi="TimesNewRomanPSMT" w:cs="TimesNewRomanPSMT"/>
              </w:rPr>
              <w:t>и ограничители, чтобы ребенок</w:t>
            </w:r>
            <w:r w:rsidR="00AB14F4" w:rsidRPr="00AB14F4">
              <w:rPr>
                <w:rFonts w:ascii="TimesNewRomanPSMT" w:hAnsi="TimesNewRomanPSMT" w:cs="TimesNewRomanPSMT"/>
              </w:rPr>
              <w:t xml:space="preserve"> </w:t>
            </w:r>
            <w:r w:rsidRPr="00AB14F4">
              <w:rPr>
                <w:rFonts w:ascii="TimesNewRomanPSMT" w:hAnsi="TimesNewRomanPSMT" w:cs="TimesNewRomanPSMT"/>
              </w:rPr>
              <w:t>не мог открывать их</w:t>
            </w:r>
            <w:r w:rsidR="00AB14F4" w:rsidRPr="00AB14F4">
              <w:rPr>
                <w:rFonts w:ascii="TimesNewRomanPSMT" w:hAnsi="TimesNewRomanPSMT" w:cs="TimesNewRomanPSMT"/>
              </w:rPr>
              <w:t xml:space="preserve"> </w:t>
            </w:r>
            <w:r w:rsidRPr="00AB14F4">
              <w:rPr>
                <w:rFonts w:ascii="TimesNewRomanPSMT" w:hAnsi="TimesNewRomanPSMT" w:cs="TimesNewRomanPSMT"/>
              </w:rPr>
              <w:t>полностью: оконную ручку с</w:t>
            </w:r>
            <w:r w:rsidR="00AB14F4" w:rsidRPr="00AB14F4">
              <w:rPr>
                <w:rFonts w:ascii="TimesNewRomanPSMT" w:hAnsi="TimesNewRomanPSMT" w:cs="TimesNewRomanPSMT"/>
              </w:rPr>
              <w:t xml:space="preserve"> </w:t>
            </w:r>
            <w:r w:rsidRPr="00AB14F4">
              <w:rPr>
                <w:rFonts w:ascii="TimesNewRomanPSMT" w:hAnsi="TimesNewRomanPSMT" w:cs="TimesNewRomanPSMT"/>
              </w:rPr>
              <w:t>замком, ручку с кнопкой,</w:t>
            </w:r>
            <w:r w:rsidR="00AB14F4" w:rsidRPr="00AB14F4">
              <w:rPr>
                <w:rFonts w:ascii="TimesNewRomanPSMT" w:hAnsi="TimesNewRomanPSMT" w:cs="TimesNewRomanPSMT"/>
              </w:rPr>
              <w:t xml:space="preserve"> </w:t>
            </w:r>
            <w:r w:rsidRPr="00AB14F4">
              <w:rPr>
                <w:rFonts w:ascii="TimesNewRomanPSMT" w:hAnsi="TimesNewRomanPSMT" w:cs="TimesNewRomanPSMT"/>
              </w:rPr>
              <w:t xml:space="preserve">блокиратор </w:t>
            </w:r>
            <w:r w:rsidR="00AB14F4" w:rsidRPr="00AB14F4">
              <w:rPr>
                <w:rFonts w:ascii="TimesNewRomanPSMT" w:hAnsi="TimesNewRomanPSMT" w:cs="TimesNewRomanPSMT"/>
              </w:rPr>
              <w:t>с</w:t>
            </w:r>
            <w:r w:rsidRPr="00AB14F4">
              <w:rPr>
                <w:rFonts w:ascii="TimesNewRomanPSMT" w:hAnsi="TimesNewRomanPSMT" w:cs="TimesNewRomanPSMT"/>
              </w:rPr>
              <w:t>творок, съемную</w:t>
            </w:r>
            <w:r w:rsidR="00AB14F4" w:rsidRPr="00AB14F4">
              <w:rPr>
                <w:rFonts w:ascii="TimesNewRomanPSMT" w:hAnsi="TimesNewRomanPSMT" w:cs="TimesNewRomanPSMT"/>
              </w:rPr>
              <w:t xml:space="preserve"> </w:t>
            </w:r>
            <w:r w:rsidRPr="00AB14F4">
              <w:rPr>
                <w:rFonts w:ascii="TimesNewRomanPSMT" w:hAnsi="TimesNewRomanPSMT" w:cs="TimesNewRomanPSMT"/>
              </w:rPr>
              <w:t>ручку.</w:t>
            </w:r>
          </w:p>
          <w:p w:rsidR="00AB14F4" w:rsidRPr="00AB14F4" w:rsidRDefault="00AB14F4" w:rsidP="00AB14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CB1163" w:rsidRPr="00AB14F4" w:rsidRDefault="00CB1163" w:rsidP="00AB14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B14F4">
              <w:rPr>
                <w:rFonts w:ascii="TimesNewRomanPSMT" w:hAnsi="TimesNewRomanPSMT" w:cs="TimesNewRomanPSMT"/>
              </w:rPr>
              <w:t>Данные устройства</w:t>
            </w:r>
            <w:r w:rsidR="00AB14F4" w:rsidRPr="00AB14F4">
              <w:rPr>
                <w:rFonts w:ascii="TimesNewRomanPSMT" w:hAnsi="TimesNewRomanPSMT" w:cs="TimesNewRomanPSMT"/>
              </w:rPr>
              <w:t xml:space="preserve"> </w:t>
            </w:r>
            <w:r w:rsidRPr="00AB14F4">
              <w:rPr>
                <w:rFonts w:ascii="TimesNewRomanPSMT" w:hAnsi="TimesNewRomanPSMT" w:cs="TimesNewRomanPSMT"/>
              </w:rPr>
              <w:t>можно приобрести в любом</w:t>
            </w:r>
            <w:r w:rsidR="00AB14F4" w:rsidRPr="00AB14F4">
              <w:rPr>
                <w:rFonts w:ascii="TimesNewRomanPSMT" w:hAnsi="TimesNewRomanPSMT" w:cs="TimesNewRomanPSMT"/>
              </w:rPr>
              <w:t xml:space="preserve"> </w:t>
            </w:r>
            <w:r w:rsidRPr="00AB14F4">
              <w:rPr>
                <w:rFonts w:ascii="TimesNewRomanPSMT" w:hAnsi="TimesNewRomanPSMT" w:cs="TimesNewRomanPSMT"/>
              </w:rPr>
              <w:t>строительном магазине, их</w:t>
            </w:r>
            <w:r w:rsidR="00AB14F4" w:rsidRPr="00AB14F4">
              <w:rPr>
                <w:rFonts w:ascii="TimesNewRomanPSMT" w:hAnsi="TimesNewRomanPSMT" w:cs="TimesNewRomanPSMT"/>
              </w:rPr>
              <w:t xml:space="preserve"> </w:t>
            </w:r>
            <w:r w:rsidRPr="00AB14F4">
              <w:rPr>
                <w:rFonts w:ascii="TimesNewRomanPSMT" w:hAnsi="TimesNewRomanPSMT" w:cs="TimesNewRomanPSMT"/>
              </w:rPr>
              <w:t>стоимость не велика.</w:t>
            </w:r>
          </w:p>
          <w:p w:rsidR="00AB14F4" w:rsidRPr="00AB14F4" w:rsidRDefault="00AB14F4" w:rsidP="00AB14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CB1163" w:rsidRPr="00AB14F4" w:rsidRDefault="00CB1163" w:rsidP="00AB14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</w:pPr>
            <w:r w:rsidRPr="00AB14F4">
              <w:rPr>
                <w:rFonts w:ascii="TimesNewRomanPSMT" w:hAnsi="TimesNewRomanPSMT" w:cs="TimesNewRomanPSMT"/>
              </w:rPr>
              <w:t>За оставление ребенка в опасном для жизни состоянии предусмотрена</w:t>
            </w:r>
            <w:r w:rsidR="00AB14F4" w:rsidRPr="00AB14F4">
              <w:rPr>
                <w:rFonts w:ascii="TimesNewRomanPSMT" w:hAnsi="TimesNewRomanPSMT" w:cs="TimesNewRomanPSMT"/>
              </w:rPr>
              <w:t xml:space="preserve"> </w:t>
            </w:r>
            <w:r w:rsidRPr="00AB14F4">
              <w:rPr>
                <w:rFonts w:ascii="TimesNewRomanPSMT" w:hAnsi="TimesNewRomanPSMT" w:cs="TimesNewRomanPSMT"/>
              </w:rPr>
              <w:t>уголовная ответственность статьей 125 Уголовного Кодекса,</w:t>
            </w:r>
            <w:r w:rsidR="00AB14F4" w:rsidRPr="00AB14F4">
              <w:rPr>
                <w:rFonts w:ascii="TimesNewRomanPSMT" w:hAnsi="TimesNewRomanPSMT" w:cs="TimesNewRomanPSMT"/>
              </w:rPr>
              <w:t xml:space="preserve"> </w:t>
            </w:r>
            <w:r w:rsidRPr="00AB14F4">
              <w:rPr>
                <w:rFonts w:ascii="TimesNewRomanPSMT" w:hAnsi="TimesNewRomanPSMT" w:cs="TimesNewRomanPSMT"/>
              </w:rPr>
              <w:t>предусматривающей наказание до одного года лишения свободы.</w:t>
            </w:r>
          </w:p>
          <w:p w:rsidR="00CB1163" w:rsidRPr="00CB1163" w:rsidRDefault="00CB1163" w:rsidP="00AB14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16"/>
                <w:szCs w:val="16"/>
              </w:rPr>
            </w:pPr>
          </w:p>
        </w:tc>
      </w:tr>
    </w:tbl>
    <w:p w:rsidR="00CB1163" w:rsidRPr="00CB1163" w:rsidRDefault="00CB1163" w:rsidP="00CB116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</w:p>
    <w:sectPr w:rsidR="00CB1163" w:rsidRPr="00CB1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63"/>
    <w:rsid w:val="00010F39"/>
    <w:rsid w:val="00015BC8"/>
    <w:rsid w:val="000369E0"/>
    <w:rsid w:val="00047EA2"/>
    <w:rsid w:val="000A0720"/>
    <w:rsid w:val="000B5971"/>
    <w:rsid w:val="000F2A28"/>
    <w:rsid w:val="000F358D"/>
    <w:rsid w:val="0011557F"/>
    <w:rsid w:val="00154F6E"/>
    <w:rsid w:val="00161735"/>
    <w:rsid w:val="001634C5"/>
    <w:rsid w:val="001A4D7A"/>
    <w:rsid w:val="001B3FBB"/>
    <w:rsid w:val="001F3428"/>
    <w:rsid w:val="002029F5"/>
    <w:rsid w:val="00217F5E"/>
    <w:rsid w:val="00224CFD"/>
    <w:rsid w:val="00226959"/>
    <w:rsid w:val="00230A37"/>
    <w:rsid w:val="00244F32"/>
    <w:rsid w:val="00251CD5"/>
    <w:rsid w:val="00260312"/>
    <w:rsid w:val="002A47F1"/>
    <w:rsid w:val="002B6C09"/>
    <w:rsid w:val="00312CFB"/>
    <w:rsid w:val="00336D46"/>
    <w:rsid w:val="00384B7E"/>
    <w:rsid w:val="003F1F5D"/>
    <w:rsid w:val="004636C6"/>
    <w:rsid w:val="004800D5"/>
    <w:rsid w:val="004B7A7A"/>
    <w:rsid w:val="004C0DE3"/>
    <w:rsid w:val="004E22AB"/>
    <w:rsid w:val="004F5F6F"/>
    <w:rsid w:val="004F6601"/>
    <w:rsid w:val="00543BBC"/>
    <w:rsid w:val="005601B8"/>
    <w:rsid w:val="00575A34"/>
    <w:rsid w:val="00576DF2"/>
    <w:rsid w:val="005B1699"/>
    <w:rsid w:val="005B1F21"/>
    <w:rsid w:val="005B33AD"/>
    <w:rsid w:val="005B4BE5"/>
    <w:rsid w:val="005C3D5D"/>
    <w:rsid w:val="005D2FE4"/>
    <w:rsid w:val="005D5C0A"/>
    <w:rsid w:val="00602495"/>
    <w:rsid w:val="00606A69"/>
    <w:rsid w:val="00640704"/>
    <w:rsid w:val="00655FC9"/>
    <w:rsid w:val="00673E3A"/>
    <w:rsid w:val="006C2790"/>
    <w:rsid w:val="006D2E72"/>
    <w:rsid w:val="007001C3"/>
    <w:rsid w:val="00737CD6"/>
    <w:rsid w:val="00777155"/>
    <w:rsid w:val="007A2AF7"/>
    <w:rsid w:val="00800AA6"/>
    <w:rsid w:val="00844C0B"/>
    <w:rsid w:val="00880AD5"/>
    <w:rsid w:val="008A5E87"/>
    <w:rsid w:val="008A662C"/>
    <w:rsid w:val="008D5CFA"/>
    <w:rsid w:val="008E0EE6"/>
    <w:rsid w:val="009069AE"/>
    <w:rsid w:val="00952B83"/>
    <w:rsid w:val="00970D34"/>
    <w:rsid w:val="00990F69"/>
    <w:rsid w:val="009C4667"/>
    <w:rsid w:val="00A14D3F"/>
    <w:rsid w:val="00A310B2"/>
    <w:rsid w:val="00A361FE"/>
    <w:rsid w:val="00A47849"/>
    <w:rsid w:val="00AA0814"/>
    <w:rsid w:val="00AB14F4"/>
    <w:rsid w:val="00AC1B28"/>
    <w:rsid w:val="00AD3AF8"/>
    <w:rsid w:val="00B15F53"/>
    <w:rsid w:val="00B57500"/>
    <w:rsid w:val="00B74E40"/>
    <w:rsid w:val="00B85DAB"/>
    <w:rsid w:val="00B9260E"/>
    <w:rsid w:val="00BA5343"/>
    <w:rsid w:val="00C521E4"/>
    <w:rsid w:val="00C95006"/>
    <w:rsid w:val="00CB1163"/>
    <w:rsid w:val="00CB43FB"/>
    <w:rsid w:val="00CE5DF3"/>
    <w:rsid w:val="00D02BD1"/>
    <w:rsid w:val="00D06535"/>
    <w:rsid w:val="00D17F0C"/>
    <w:rsid w:val="00D32134"/>
    <w:rsid w:val="00D37917"/>
    <w:rsid w:val="00D4202A"/>
    <w:rsid w:val="00DD046F"/>
    <w:rsid w:val="00DE4254"/>
    <w:rsid w:val="00DF4580"/>
    <w:rsid w:val="00E00470"/>
    <w:rsid w:val="00E9578B"/>
    <w:rsid w:val="00F24B91"/>
    <w:rsid w:val="00F8735C"/>
    <w:rsid w:val="00FA794D"/>
    <w:rsid w:val="00FD3681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525C5-0598-4634-8AC6-863426C2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Синицын</dc:creator>
  <cp:keywords/>
  <dc:description/>
  <cp:lastModifiedBy>Александр Синицын</cp:lastModifiedBy>
  <cp:revision>2</cp:revision>
  <dcterms:created xsi:type="dcterms:W3CDTF">2019-07-09T07:58:00Z</dcterms:created>
  <dcterms:modified xsi:type="dcterms:W3CDTF">2019-07-09T08:12:00Z</dcterms:modified>
</cp:coreProperties>
</file>