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63" w:rsidRDefault="00BF7A63" w:rsidP="008A208A">
      <w:pPr>
        <w:ind w:firstLine="708"/>
        <w:jc w:val="center"/>
        <w:rPr>
          <w:b/>
        </w:rPr>
      </w:pPr>
      <w:r>
        <w:rPr>
          <w:b/>
        </w:rPr>
        <w:t>Выписка из протокола заседания Комиссии по противодействию коррупции в СПб ГБУЗ ПТД № 1</w:t>
      </w:r>
      <w:r>
        <w:rPr>
          <w:b/>
        </w:rPr>
        <w:t>6 от 27 апреля 2021г.</w:t>
      </w:r>
    </w:p>
    <w:p w:rsidR="00BF7A63" w:rsidRDefault="00BF7A63" w:rsidP="00BF7A63">
      <w:r>
        <w:t>27 апреля 2021г.</w:t>
      </w:r>
      <w:r>
        <w:t xml:space="preserve"> состоялось заседание Комиссии по противодействию коррупции в СПб ГБУЗ ПТД №1</w:t>
      </w:r>
      <w:r>
        <w:t>6</w:t>
      </w:r>
      <w:r>
        <w:t>, на котором был</w:t>
      </w:r>
      <w:r w:rsidR="008A208A">
        <w:t>о</w:t>
      </w:r>
      <w:bookmarkStart w:id="0" w:name="_GoBack"/>
      <w:bookmarkEnd w:id="0"/>
      <w:r>
        <w:t xml:space="preserve"> принято следующее решение:</w:t>
      </w:r>
    </w:p>
    <w:p w:rsidR="008A208A" w:rsidRDefault="008A208A" w:rsidP="008A208A">
      <w:r>
        <w:t>1. Принять к сведению информацию, изученную на заседании Комиссии в рамках правового просвещения и разместить информационные материалы, опубликованные на официальном сайте Прокуратуры СПб, на официальном сайте учреждения.</w:t>
      </w:r>
    </w:p>
    <w:p w:rsidR="008A208A" w:rsidRDefault="008A208A" w:rsidP="008A208A">
      <w:r>
        <w:t>2. Продолжить работу по информированию сотрудников учреждения о недопустимости коррупционных рисков и необходимости соблюдения требований действующего законодательства и локальных нормативных актов, принятых в учреждении с целью предотвращения коррупционных правонарушений.</w:t>
      </w:r>
    </w:p>
    <w:p w:rsidR="008A208A" w:rsidRDefault="008A208A" w:rsidP="008A208A">
      <w:r>
        <w:t>3. Согласовать проект ответа на письмо Комитета по здравоохранению СПб от 21.04.2021г.</w:t>
      </w:r>
      <w:proofErr w:type="gramStart"/>
      <w:r>
        <w:t xml:space="preserve"> ,</w:t>
      </w:r>
      <w:proofErr w:type="gramEnd"/>
      <w:r>
        <w:t xml:space="preserve"> исх. 09/10 -270/21-О-О.</w:t>
      </w:r>
    </w:p>
    <w:p w:rsidR="008A208A" w:rsidRDefault="008A208A" w:rsidP="00BF7A63"/>
    <w:p w:rsidR="008A208A" w:rsidRDefault="008A208A" w:rsidP="00BF7A63"/>
    <w:p w:rsidR="00BF7A63" w:rsidRDefault="00BF7A63" w:rsidP="00BF7A63"/>
    <w:p w:rsidR="00E10003" w:rsidRDefault="00E10003"/>
    <w:sectPr w:rsidR="00E1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54"/>
    <w:rsid w:val="008A208A"/>
    <w:rsid w:val="00BF7A63"/>
    <w:rsid w:val="00C57954"/>
    <w:rsid w:val="00E1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6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6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2021-05-13T07:38:00Z</dcterms:created>
  <dcterms:modified xsi:type="dcterms:W3CDTF">2021-05-13T07:51:00Z</dcterms:modified>
</cp:coreProperties>
</file>