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D1" w:rsidRPr="003A1DD1" w:rsidRDefault="003A1DD1" w:rsidP="003A1DD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14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DD1" w:rsidRPr="003A1DD1" w:rsidRDefault="003A1DD1" w:rsidP="003A1DD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3A1DD1">
        <w:rPr>
          <w:rFonts w:eastAsia="Times New Roman" w:cs="Times New Roman"/>
          <w:b/>
          <w:bCs/>
          <w:sz w:val="36"/>
          <w:szCs w:val="36"/>
          <w:lang w:eastAsia="ru-RU"/>
        </w:rPr>
        <w:t>Прокуратура</w:t>
      </w:r>
      <w:r w:rsidRPr="003A1DD1">
        <w:rPr>
          <w:rFonts w:eastAsia="Times New Roman" w:cs="Times New Roman"/>
          <w:b/>
          <w:bCs/>
          <w:sz w:val="36"/>
          <w:szCs w:val="36"/>
          <w:lang w:eastAsia="ru-RU"/>
        </w:rPr>
        <w:br/>
        <w:t>Санкт-Петербурга</w:t>
      </w:r>
    </w:p>
    <w:p w:rsidR="003A1DD1" w:rsidRPr="003A1DD1" w:rsidRDefault="003A1DD1" w:rsidP="003A1DD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1DD1">
        <w:rPr>
          <w:rFonts w:eastAsia="Times New Roman" w:cs="Times New Roman"/>
          <w:sz w:val="24"/>
          <w:szCs w:val="24"/>
          <w:lang w:eastAsia="ru-RU"/>
        </w:rPr>
        <w:t xml:space="preserve">Дата публикации: </w:t>
      </w:r>
    </w:p>
    <w:p w:rsidR="003A1DD1" w:rsidRPr="003A1DD1" w:rsidRDefault="003A1DD1" w:rsidP="003A1D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A1DD1">
        <w:rPr>
          <w:rFonts w:eastAsia="Times New Roman" w:cs="Times New Roman"/>
          <w:sz w:val="24"/>
          <w:szCs w:val="24"/>
          <w:lang w:eastAsia="ru-RU"/>
        </w:rPr>
        <w:t>23 марта 2021, 12:39</w:t>
      </w:r>
    </w:p>
    <w:p w:rsidR="003A1DD1" w:rsidRPr="003A1DD1" w:rsidRDefault="003A1DD1" w:rsidP="003A1DD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3A1DD1">
        <w:rPr>
          <w:rFonts w:eastAsia="Times New Roman" w:cs="Times New Roman"/>
          <w:b/>
          <w:bCs/>
          <w:sz w:val="36"/>
          <w:szCs w:val="36"/>
          <w:lang w:eastAsia="ru-RU"/>
        </w:rPr>
        <w:t>Вопрос: На приеме врач настоятельно рекомендовал платные услуги. Как узнать, можно ли получить их бесплатно и как действовать, если это невозможно?</w:t>
      </w:r>
    </w:p>
    <w:p w:rsidR="003A1DD1" w:rsidRPr="003A1DD1" w:rsidRDefault="003A1DD1" w:rsidP="003A1D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D1">
        <w:rPr>
          <w:rFonts w:eastAsia="Times New Roman" w:cs="Times New Roman"/>
          <w:b/>
          <w:bCs/>
          <w:szCs w:val="28"/>
          <w:lang w:eastAsia="ru-RU"/>
        </w:rPr>
        <w:t>Ответ:</w:t>
      </w:r>
      <w:r w:rsidRPr="003A1DD1">
        <w:rPr>
          <w:rFonts w:eastAsia="Times New Roman" w:cs="Times New Roman"/>
          <w:szCs w:val="28"/>
          <w:lang w:eastAsia="ru-RU"/>
        </w:rPr>
        <w:t xml:space="preserve"> Если в государственном медицинском учреждении предлагают заплатить за обследование или лечение, назначенное лечащим врачом, позвоните в свою страховую компанию (телефон указан в полисе ОМС) и удостоверьтесь, что данная услуга действительно может быть оказана только на платной основе.</w:t>
      </w:r>
    </w:p>
    <w:p w:rsidR="003A1DD1" w:rsidRPr="003A1DD1" w:rsidRDefault="003A1DD1" w:rsidP="003A1D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D1">
        <w:rPr>
          <w:rFonts w:eastAsia="Times New Roman" w:cs="Times New Roman"/>
          <w:szCs w:val="28"/>
          <w:lang w:eastAsia="ru-RU"/>
        </w:rPr>
        <w:t xml:space="preserve">В самом медицинском учреждении или на его сайте ознакомьтесь с необходимой информацией о наличии лицензии на соответствующий вид деятельности, квалификацией и сертификацией специалистов, перечнем платных медицинских услуг и их стоимостью, условиями их предоставления, в </w:t>
      </w:r>
      <w:proofErr w:type="spellStart"/>
      <w:r w:rsidRPr="003A1DD1">
        <w:rPr>
          <w:rFonts w:eastAsia="Times New Roman" w:cs="Times New Roman"/>
          <w:szCs w:val="28"/>
          <w:lang w:eastAsia="ru-RU"/>
        </w:rPr>
        <w:t>т.ч</w:t>
      </w:r>
      <w:proofErr w:type="spellEnd"/>
      <w:r w:rsidRPr="003A1DD1">
        <w:rPr>
          <w:rFonts w:eastAsia="Times New Roman" w:cs="Times New Roman"/>
          <w:szCs w:val="28"/>
          <w:lang w:eastAsia="ru-RU"/>
        </w:rPr>
        <w:t>. порядком расчетов, информацией о льготах для отдельных категорий граждан.</w:t>
      </w:r>
    </w:p>
    <w:p w:rsidR="003A1DD1" w:rsidRPr="003A1DD1" w:rsidRDefault="003A1DD1" w:rsidP="003A1D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D1">
        <w:rPr>
          <w:rFonts w:eastAsia="Times New Roman" w:cs="Times New Roman"/>
          <w:szCs w:val="28"/>
          <w:lang w:eastAsia="ru-RU"/>
        </w:rPr>
        <w:t>Перед заключением договора ознакомьтесь с его условиями и получите у администрации ответы на интересующие вопросы. При необходимости получите консультацию юриста или обратитесь за разъяснением в свою страховую медицинскую организацию.</w:t>
      </w:r>
    </w:p>
    <w:p w:rsidR="003A1DD1" w:rsidRPr="003A1DD1" w:rsidRDefault="003A1DD1" w:rsidP="003A1D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D1">
        <w:rPr>
          <w:rFonts w:eastAsia="Times New Roman" w:cs="Times New Roman"/>
          <w:szCs w:val="28"/>
          <w:lang w:eastAsia="ru-RU"/>
        </w:rPr>
        <w:t xml:space="preserve">При оплате услуг получите кассовый чек или один экземпляр заполненной квитанции, подтверждающие прием наличных денег. </w:t>
      </w:r>
    </w:p>
    <w:p w:rsidR="003A1DD1" w:rsidRPr="003A1DD1" w:rsidRDefault="003A1DD1" w:rsidP="003A1D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1DD1">
        <w:rPr>
          <w:rFonts w:eastAsia="Times New Roman" w:cs="Times New Roman"/>
          <w:szCs w:val="28"/>
          <w:lang w:eastAsia="ru-RU"/>
        </w:rPr>
        <w:t xml:space="preserve">На случай возможного обращения за судебной защитой храните договор и документы на оплату до получения результатов оказания медицинской услуги. </w:t>
      </w:r>
    </w:p>
    <w:p w:rsidR="003A1DD1" w:rsidRPr="003A1DD1" w:rsidRDefault="003A1DD1" w:rsidP="003A1D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A1DD1">
        <w:rPr>
          <w:rFonts w:eastAsia="Times New Roman" w:cs="Times New Roman"/>
          <w:sz w:val="24"/>
          <w:szCs w:val="24"/>
          <w:lang w:eastAsia="ru-RU"/>
        </w:rPr>
        <w:t> </w:t>
      </w:r>
    </w:p>
    <w:p w:rsidR="003A1DD1" w:rsidRPr="003A1DD1" w:rsidRDefault="003A1DD1" w:rsidP="003A1DD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A1DD1">
        <w:rPr>
          <w:rFonts w:eastAsia="Times New Roman" w:cs="Times New Roman"/>
          <w:sz w:val="24"/>
          <w:szCs w:val="24"/>
          <w:lang w:eastAsia="ru-RU"/>
        </w:rPr>
        <w:t>© 2003-2020 Прокуратура Санкт-Петербурга</w:t>
      </w:r>
      <w:proofErr w:type="gramStart"/>
      <w:r w:rsidRPr="003A1DD1">
        <w:rPr>
          <w:rFonts w:eastAsia="Times New Roman" w:cs="Times New Roman"/>
          <w:sz w:val="24"/>
          <w:szCs w:val="24"/>
          <w:lang w:eastAsia="ru-RU"/>
        </w:rPr>
        <w:br/>
        <w:t>В</w:t>
      </w:r>
      <w:proofErr w:type="gramEnd"/>
      <w:r w:rsidRPr="003A1DD1">
        <w:rPr>
          <w:rFonts w:eastAsia="Times New Roman" w:cs="Times New Roman"/>
          <w:sz w:val="24"/>
          <w:szCs w:val="24"/>
          <w:lang w:eastAsia="ru-RU"/>
        </w:rPr>
        <w:t xml:space="preserve">се права защищены </w:t>
      </w:r>
    </w:p>
    <w:p w:rsidR="00E10003" w:rsidRDefault="00E10003"/>
    <w:sectPr w:rsidR="00E1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45"/>
    <w:rsid w:val="00296218"/>
    <w:rsid w:val="003A1DD1"/>
    <w:rsid w:val="00446F45"/>
    <w:rsid w:val="00E1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1DD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DD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categorycategory">
    <w:name w:val="category__category"/>
    <w:basedOn w:val="a0"/>
    <w:rsid w:val="003A1DD1"/>
  </w:style>
  <w:style w:type="paragraph" w:styleId="a3">
    <w:name w:val="Normal (Web)"/>
    <w:basedOn w:val="a"/>
    <w:uiPriority w:val="99"/>
    <w:semiHidden/>
    <w:unhideWhenUsed/>
    <w:rsid w:val="003A1D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D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1DD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DD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categorycategory">
    <w:name w:val="category__category"/>
    <w:basedOn w:val="a0"/>
    <w:rsid w:val="003A1DD1"/>
  </w:style>
  <w:style w:type="paragraph" w:styleId="a3">
    <w:name w:val="Normal (Web)"/>
    <w:basedOn w:val="a"/>
    <w:uiPriority w:val="99"/>
    <w:semiHidden/>
    <w:unhideWhenUsed/>
    <w:rsid w:val="003A1D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D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Krokoz™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2021-03-29T14:06:00Z</dcterms:created>
  <dcterms:modified xsi:type="dcterms:W3CDTF">2021-03-29T14:06:00Z</dcterms:modified>
</cp:coreProperties>
</file>